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693"/>
        <w:gridCol w:w="2552"/>
        <w:gridCol w:w="3118"/>
        <w:gridCol w:w="1843"/>
        <w:gridCol w:w="1985"/>
      </w:tblGrid>
      <w:tr w:rsidR="003207C6" w:rsidTr="003F234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7C6" w:rsidRDefault="003207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 класс </w:t>
            </w:r>
          </w:p>
          <w:p w:rsidR="003207C6" w:rsidRDefault="003207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anastasiazhuckova</w:t>
            </w:r>
            <w:proofErr w:type="spellEnd"/>
            <w:r w:rsidRPr="003207C6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3207C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34F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34F" w:rsidRDefault="003F23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</w:t>
            </w:r>
            <w:r w:rsidR="00A07D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41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1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 «Решение задач».</w:t>
            </w:r>
          </w:p>
          <w:p w:rsidR="007974DB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</w:t>
            </w:r>
            <w:r w:rsidR="00C00C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</w:t>
            </w:r>
            <w:r w:rsidR="00877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стр.66.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C80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>стр.63 №5</w:t>
            </w:r>
            <w:r w:rsidR="00877EF6">
              <w:rPr>
                <w:rFonts w:ascii="Times New Roman" w:hAnsi="Times New Roman"/>
                <w:sz w:val="24"/>
                <w:szCs w:val="24"/>
              </w:rPr>
              <w:t>(устно),№6</w:t>
            </w:r>
            <w:r>
              <w:rPr>
                <w:rFonts w:ascii="Times New Roman" w:hAnsi="Times New Roman"/>
                <w:sz w:val="24"/>
                <w:szCs w:val="24"/>
              </w:rPr>
              <w:t>(устно),</w:t>
            </w:r>
            <w:r w:rsidR="00877EF6">
              <w:rPr>
                <w:rFonts w:ascii="Times New Roman" w:hAnsi="Times New Roman"/>
                <w:sz w:val="24"/>
                <w:szCs w:val="24"/>
              </w:rPr>
              <w:t xml:space="preserve">№8,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877EF6">
              <w:rPr>
                <w:rFonts w:ascii="Times New Roman" w:hAnsi="Times New Roman"/>
                <w:sz w:val="24"/>
                <w:szCs w:val="24"/>
              </w:rPr>
              <w:t>стр.66 №12(1), №13 (1).</w:t>
            </w:r>
          </w:p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633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877EF6">
              <w:rPr>
                <w:rFonts w:ascii="Times New Roman" w:hAnsi="Times New Roman"/>
                <w:sz w:val="24"/>
                <w:szCs w:val="24"/>
              </w:rPr>
              <w:t>66 №12 (2</w:t>
            </w:r>
            <w:r w:rsidR="003B7633">
              <w:rPr>
                <w:rFonts w:ascii="Times New Roman" w:hAnsi="Times New Roman"/>
                <w:sz w:val="24"/>
                <w:szCs w:val="24"/>
              </w:rPr>
              <w:t>), №15.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B7633">
              <w:rPr>
                <w:rFonts w:ascii="Times New Roman" w:hAnsi="Times New Roman"/>
                <w:sz w:val="24"/>
                <w:szCs w:val="24"/>
              </w:rPr>
              <w:t>акультатив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1D76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как одно из выразительных средств языка.</w:t>
            </w:r>
          </w:p>
          <w:p w:rsidR="00620B18" w:rsidRPr="004159E5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стр.90-91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прочитать и запомнить вывод «Обрати внимание»</w:t>
            </w:r>
            <w:r w:rsidR="00115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стр.90-91,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стр.90 упр.154, упр.155,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>стр.91 упр.156.</w:t>
            </w:r>
          </w:p>
          <w:p w:rsidR="00620B18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</w:rPr>
              <w:t>стр.91 упр.157.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B7633">
              <w:rPr>
                <w:rFonts w:ascii="Times New Roman" w:hAnsi="Times New Roman"/>
                <w:sz w:val="24"/>
                <w:szCs w:val="24"/>
              </w:rPr>
              <w:t>акультатив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1D76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Pr="004159E5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856">
              <w:rPr>
                <w:rFonts w:ascii="Times New Roman" w:hAnsi="Times New Roman"/>
                <w:sz w:val="24"/>
                <w:szCs w:val="24"/>
              </w:rPr>
              <w:t>Э.Успенский</w:t>
            </w:r>
            <w:proofErr w:type="spellEnd"/>
            <w:r w:rsidRPr="00591856">
              <w:rPr>
                <w:rFonts w:ascii="Times New Roman" w:hAnsi="Times New Roman"/>
                <w:sz w:val="24"/>
                <w:szCs w:val="24"/>
              </w:rPr>
              <w:t xml:space="preserve"> «Чебурашка». Образы сказочных героев. Э. Успенского.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7DC5" w:rsidRPr="00A07DC5">
              <w:rPr>
                <w:rFonts w:ascii="Times New Roman" w:hAnsi="Times New Roman"/>
                <w:sz w:val="24"/>
                <w:szCs w:val="24"/>
              </w:rPr>
              <w:t>Юмор как добрый развлекающий смех. Э. Успенский «Если был бы я девчонкой», «Над нашей квартирой», Юмористические стихотворения. Э. Успенский «Память».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20B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1156FF">
              <w:rPr>
                <w:rFonts w:ascii="Times New Roman" w:hAnsi="Times New Roman"/>
                <w:sz w:val="24"/>
                <w:szCs w:val="24"/>
              </w:rPr>
              <w:t xml:space="preserve">стр.142 вопрос №1 (составить план в тетради),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="001156FF">
              <w:rPr>
                <w:rFonts w:ascii="Times New Roman" w:hAnsi="Times New Roman"/>
                <w:sz w:val="24"/>
                <w:szCs w:val="24"/>
              </w:rPr>
              <w:t xml:space="preserve">стр.144-145,стр.146-147,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="00231E7D">
              <w:rPr>
                <w:rFonts w:ascii="Times New Roman" w:hAnsi="Times New Roman"/>
                <w:sz w:val="24"/>
                <w:szCs w:val="24"/>
              </w:rPr>
              <w:t>.</w:t>
            </w:r>
            <w:r w:rsidR="001156F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1156FF">
              <w:rPr>
                <w:rFonts w:ascii="Times New Roman" w:hAnsi="Times New Roman"/>
                <w:sz w:val="24"/>
                <w:szCs w:val="24"/>
              </w:rPr>
              <w:t>тр.148-149 выразительно читать, отвечать на вопросы после каждого стихотворения.</w:t>
            </w:r>
          </w:p>
          <w:p w:rsidR="001156FF" w:rsidRDefault="001156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нарисовать рисунок к понравившемуся стихотворению.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07D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856">
              <w:rPr>
                <w:rFonts w:ascii="Times New Roman" w:hAnsi="Times New Roman"/>
                <w:sz w:val="24"/>
                <w:szCs w:val="24"/>
              </w:rPr>
              <w:t>Формы земной поверхности. Водные богатства.</w:t>
            </w:r>
          </w:p>
          <w:p w:rsidR="00475DB9" w:rsidRDefault="00475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стр.78-81, стр.82-85.</w:t>
            </w:r>
          </w:p>
          <w:p w:rsidR="00475DB9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75DB9" w:rsidRPr="006146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https://easyen.ru/load/okruzhajushhij_mir/2_klass/prezentacija_k_uroku_54_formy_zemnoj_poverkhnosti/237-1-0-66455</w:t>
              </w:r>
            </w:hyperlink>
          </w:p>
          <w:p w:rsidR="004E4D58" w:rsidRDefault="004E4D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0593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F0593" w:rsidRPr="006146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https://www.youtube.com/watch?v=Qmg4suLLN48</w:t>
              </w:r>
            </w:hyperlink>
          </w:p>
          <w:p w:rsidR="00EF0593" w:rsidRPr="004E4D58" w:rsidRDefault="00EF05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EF05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 просмотр видео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урока, презентации.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57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>просмотреть видео урок и презентацию, уч</w:t>
            </w:r>
            <w:proofErr w:type="gramStart"/>
            <w:r w:rsidR="00231E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F0593">
              <w:rPr>
                <w:rFonts w:ascii="Times New Roman" w:hAnsi="Times New Roman"/>
                <w:sz w:val="24"/>
                <w:szCs w:val="24"/>
              </w:rPr>
              <w:t xml:space="preserve">р.78-81 </w:t>
            </w:r>
            <w:r w:rsidR="00EF0593">
              <w:rPr>
                <w:rFonts w:ascii="Times New Roman" w:hAnsi="Times New Roman"/>
                <w:sz w:val="24"/>
                <w:szCs w:val="24"/>
              </w:rPr>
              <w:lastRenderedPageBreak/>
              <w:t>читать, письменно ответить на вопросы стр.81 (составить небольшой конспект).</w:t>
            </w:r>
          </w:p>
          <w:p w:rsidR="00EF0593" w:rsidRDefault="00EF05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Стр.82-85 читать, ответить письменно на вопросы стр.85 (составить конспект)</w:t>
            </w:r>
          </w:p>
          <w:p w:rsidR="00A57BCA" w:rsidRDefault="008148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пересказ</w:t>
            </w:r>
            <w:r w:rsidR="00A57BCA">
              <w:rPr>
                <w:rFonts w:ascii="Times New Roman" w:hAnsi="Times New Roman"/>
                <w:sz w:val="24"/>
                <w:szCs w:val="24"/>
              </w:rPr>
              <w:t xml:space="preserve"> конспект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в тетради. Прислать в</w:t>
            </w:r>
            <w:r w:rsidR="00A57BCA">
              <w:rPr>
                <w:rFonts w:ascii="Times New Roman" w:hAnsi="Times New Roman"/>
                <w:sz w:val="24"/>
                <w:szCs w:val="24"/>
              </w:rPr>
              <w:t xml:space="preserve"> факультатив этот конспект.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Единственное и множественное число имен прилагательных. Род имен прилагательных.</w:t>
            </w:r>
          </w:p>
          <w:p w:rsidR="000E1AF1" w:rsidRPr="004159E5" w:rsidRDefault="00EF0593" w:rsidP="000E1AF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стр.92-94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0E1A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0E1A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Классная работа: стр.92 упр.158, прочитать</w:t>
            </w:r>
            <w:r w:rsidR="0096090D">
              <w:rPr>
                <w:rFonts w:ascii="Times New Roman" w:hAnsi="Times New Roman"/>
                <w:sz w:val="24"/>
                <w:szCs w:val="24"/>
              </w:rPr>
              <w:t xml:space="preserve"> правило, стр.93 упр.159, читать вывод («Обрати внимание»), упр.160, упр.161 (устно).</w:t>
            </w:r>
            <w:proofErr w:type="gramEnd"/>
          </w:p>
          <w:p w:rsidR="0096090D" w:rsidRDefault="00960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выучить правило, упр.162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Приёмы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умножения числа 2.</w:t>
            </w:r>
          </w:p>
          <w:p w:rsidR="00DD38D9" w:rsidRDefault="00DD38D9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стр.80</w:t>
            </w:r>
          </w:p>
          <w:p w:rsidR="0096090D" w:rsidRDefault="008972CB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181107" w:rsidRPr="0061461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https://www.youtube.com/watch?v=V9gaOnoxa9Q&amp;feature=emb_logo</w:t>
              </w:r>
            </w:hyperlink>
          </w:p>
          <w:p w:rsidR="00181107" w:rsidRPr="004159E5" w:rsidRDefault="00181107" w:rsidP="002677AC">
            <w:pPr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DD38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  <w:r w:rsidR="00231E7D">
              <w:rPr>
                <w:rFonts w:ascii="Times New Roman" w:hAnsi="Times New Roman"/>
                <w:sz w:val="24"/>
                <w:szCs w:val="24"/>
              </w:rPr>
              <w:t>видео урок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DD38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просмотреть видео урок, уч.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стр.80 изучить правило за красной линией, записать таблицу умножения на 2 в тетрадьь,№1, №2 (устно), №5(устно), №6 (устно), задание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?.</w:t>
            </w:r>
          </w:p>
          <w:p w:rsidR="00DD38D9" w:rsidRDefault="00DD38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выучить таблицу на 2, стр.80 №3, №4.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3F2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8A9">
              <w:rPr>
                <w:rFonts w:ascii="Times New Roman" w:hAnsi="Times New Roman"/>
                <w:sz w:val="24"/>
                <w:szCs w:val="24"/>
              </w:rPr>
              <w:t>Юмористические стихотворения. В. Берестов «Знакомый». «Путешественники».</w:t>
            </w:r>
          </w:p>
          <w:p w:rsidR="00D55DD8" w:rsidRDefault="00D55D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стр.150-151</w:t>
            </w:r>
          </w:p>
          <w:p w:rsidR="00D55DD8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D55DD8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https://www.youtube.com/watch?v=F2QLyS-PfSk</w:t>
              </w:r>
            </w:hyperlink>
          </w:p>
          <w:p w:rsidR="00D55DD8" w:rsidRPr="004159E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D55DD8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https://www.youtube.com/watch?v=ffmM7cpYwGs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671E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 п</w:t>
            </w:r>
            <w:r w:rsidR="00D55DD8">
              <w:rPr>
                <w:rFonts w:ascii="Times New Roman" w:hAnsi="Times New Roman"/>
                <w:sz w:val="24"/>
                <w:szCs w:val="24"/>
              </w:rPr>
              <w:t>р</w:t>
            </w:r>
            <w:r w:rsidR="004D742D">
              <w:rPr>
                <w:rFonts w:ascii="Times New Roman" w:hAnsi="Times New Roman"/>
                <w:sz w:val="24"/>
                <w:szCs w:val="24"/>
              </w:rPr>
              <w:t>о</w:t>
            </w:r>
            <w:r w:rsidR="00D55DD8">
              <w:rPr>
                <w:rFonts w:ascii="Times New Roman" w:hAnsi="Times New Roman"/>
                <w:sz w:val="24"/>
                <w:szCs w:val="24"/>
              </w:rPr>
              <w:t>слушивание аудиокниги.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BCA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</w:t>
            </w:r>
            <w:r w:rsidR="00671E39">
              <w:rPr>
                <w:rFonts w:ascii="Times New Roman" w:hAnsi="Times New Roman"/>
                <w:sz w:val="24"/>
                <w:szCs w:val="24"/>
              </w:rPr>
              <w:t>рослушать аудиокнигу, стр.150</w:t>
            </w:r>
            <w:r>
              <w:rPr>
                <w:rFonts w:ascii="Times New Roman" w:hAnsi="Times New Roman"/>
                <w:sz w:val="24"/>
                <w:szCs w:val="24"/>
              </w:rPr>
              <w:t>-151</w:t>
            </w:r>
            <w:r w:rsidR="00671E39">
              <w:rPr>
                <w:rFonts w:ascii="Times New Roman" w:hAnsi="Times New Roman"/>
                <w:sz w:val="24"/>
                <w:szCs w:val="24"/>
              </w:rPr>
              <w:t xml:space="preserve"> самостоятельно прочитать,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вопросы.</w:t>
            </w:r>
          </w:p>
          <w:p w:rsidR="00AC3BCA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выполнить рисунок к любому стихотворению и прислать его в факультативе.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3F234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Pr="004159E5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Приёмы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умножения числа 2.</w:t>
            </w:r>
            <w:r w:rsidR="00AC3B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стр.81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стр.81 №1, №5, №6, №7, задача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?.</w:t>
            </w:r>
          </w:p>
          <w:p w:rsidR="00AC3BCA" w:rsidRDefault="00AC3B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стр.81 №3, №4</w:t>
            </w:r>
            <w:r w:rsidR="007E5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4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тексте – описании.</w:t>
            </w:r>
          </w:p>
          <w:p w:rsidR="00D81F3E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стр.95-96</w:t>
            </w:r>
          </w:p>
          <w:p w:rsidR="004D742D" w:rsidRPr="004159E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4D742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https://www.youtube.com/watch?v=HIGH1Q9EMAY&amp;feature=emb_logo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E5C07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 w:rsidR="004D742D">
              <w:rPr>
                <w:rFonts w:ascii="Times New Roman" w:hAnsi="Times New Roman"/>
                <w:sz w:val="24"/>
                <w:szCs w:val="24"/>
              </w:rPr>
              <w:t>, видео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742D">
              <w:rPr>
                <w:rFonts w:ascii="Times New Roman" w:hAnsi="Times New Roman"/>
                <w:sz w:val="24"/>
                <w:szCs w:val="24"/>
              </w:rPr>
              <w:t>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просмотреть видео урок, уч. </w:t>
            </w:r>
            <w:r>
              <w:rPr>
                <w:rFonts w:ascii="Times New Roman" w:hAnsi="Times New Roman"/>
                <w:sz w:val="24"/>
                <w:szCs w:val="24"/>
              </w:rPr>
              <w:t>стр.95 упр.163, упр.164, упр.165, прочитать правило.</w:t>
            </w:r>
          </w:p>
          <w:p w:rsidR="00D81F3E" w:rsidRDefault="00D81F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выучить правило стр.96, упр.166.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C00C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856" w:rsidRPr="00591856" w:rsidRDefault="00591856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Симфоническая сказка</w:t>
            </w:r>
          </w:p>
          <w:p w:rsidR="007E29AF" w:rsidRDefault="00591856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(С. Прокофьев «Петя и волк»)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Картинки с выставки. Музыкальное впечатление</w:t>
            </w:r>
            <w:r w:rsidRPr="005918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«Звучит нестареющий Моцарт». Симфония №40. Увертюра. Увертюра. Песня о картинах.</w:t>
            </w:r>
          </w:p>
          <w:p w:rsidR="004D742D" w:rsidRDefault="008972CB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4D742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https://yandex.ru/video/preview?filmId=5419161718227495297&amp;text=Симфоническая+сказка+%28С.+Прокофьев+«Петя+и+волк»%29++Картинки+с+выставки.+Музык</w:t>
              </w:r>
              <w:r w:rsidR="004D742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альное+впечатление.+видеоурок</w:t>
              </w:r>
            </w:hyperlink>
          </w:p>
          <w:p w:rsidR="004D742D" w:rsidRPr="004159E5" w:rsidRDefault="008972CB" w:rsidP="0059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F07D87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https://www.youtube.com/watch?v=sv_XTbFyZY4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332280">
              <w:rPr>
                <w:rFonts w:ascii="Times New Roman" w:hAnsi="Times New Roman"/>
                <w:sz w:val="24"/>
                <w:szCs w:val="24"/>
              </w:rPr>
              <w:t>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280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3322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F07D87">
              <w:rPr>
                <w:rFonts w:ascii="Times New Roman" w:hAnsi="Times New Roman"/>
                <w:sz w:val="24"/>
                <w:szCs w:val="24"/>
              </w:rPr>
              <w:t>ная работа: просмотреть видео</w:t>
            </w:r>
            <w:r w:rsidR="00231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D87">
              <w:rPr>
                <w:rFonts w:ascii="Times New Roman" w:hAnsi="Times New Roman"/>
                <w:sz w:val="24"/>
                <w:szCs w:val="24"/>
              </w:rPr>
              <w:t>уроки по ссылкам.</w:t>
            </w:r>
          </w:p>
          <w:p w:rsidR="00F07D87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</w:t>
            </w:r>
            <w:r w:rsidR="00560E72">
              <w:rPr>
                <w:rFonts w:ascii="Times New Roman" w:hAnsi="Times New Roman"/>
                <w:sz w:val="24"/>
                <w:szCs w:val="24"/>
              </w:rPr>
              <w:t xml:space="preserve">прослушать симфоническую сказку С.С. Прокофьева «Петя и волк» и Симфонию №40 Увертюра Моцарта. Записать в тетрадь коротко о своих </w:t>
            </w:r>
            <w:proofErr w:type="gramStart"/>
            <w:r w:rsidR="00560E72">
              <w:rPr>
                <w:rFonts w:ascii="Times New Roman" w:hAnsi="Times New Roman"/>
                <w:sz w:val="24"/>
                <w:szCs w:val="24"/>
              </w:rPr>
              <w:t>впечатлениях</w:t>
            </w:r>
            <w:proofErr w:type="gramEnd"/>
            <w:r w:rsidR="00560E72">
              <w:rPr>
                <w:rFonts w:ascii="Times New Roman" w:hAnsi="Times New Roman"/>
                <w:sz w:val="24"/>
                <w:szCs w:val="24"/>
              </w:rPr>
              <w:t xml:space="preserve"> о данных музыкальных произведениях.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имен прилагательных в тексте – описании.</w:t>
            </w:r>
            <w:r w:rsidR="00F0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7D87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стр.97-98</w:t>
            </w:r>
          </w:p>
          <w:p w:rsidR="00560E72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560E72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https://yandex.ru/video/preview/?filmId=11781659765223767138&amp;text=2+класс+Роль+имен+прилагательных+в+тексте+–+описании.+видеоурок</w:t>
              </w:r>
            </w:hyperlink>
          </w:p>
          <w:p w:rsidR="00560E72" w:rsidRDefault="00560E7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7D87" w:rsidRPr="004159E5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31E7D">
              <w:rPr>
                <w:rFonts w:ascii="Times New Roman" w:hAnsi="Times New Roman"/>
                <w:sz w:val="24"/>
                <w:szCs w:val="24"/>
              </w:rPr>
              <w:t>ассылка заданий,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урок, уч. стр.97 упр.167, упр.168 (устно).</w:t>
            </w:r>
          </w:p>
          <w:p w:rsidR="00231E7D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</w:t>
            </w:r>
            <w:r w:rsidR="00820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стр.98 упр.169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31E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2.</w:t>
            </w:r>
          </w:p>
          <w:p w:rsidR="00231E7D" w:rsidRDefault="00231E7D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стр.83</w:t>
            </w:r>
          </w:p>
          <w:p w:rsidR="00820078" w:rsidRDefault="008972CB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820078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https://yandex.ru/video/preview/?filmId=8659910116426478744&amp;text=2%20класс%20видео%20урок%20Деление%20на%202.&amp;path=wizard&amp;parent-reqid=1585729927870170-1818287672048245340505163-prestable-app-host-sas-web-yp-217&amp;redircnt=1585730076.1</w:t>
              </w:r>
            </w:hyperlink>
          </w:p>
          <w:p w:rsidR="00820078" w:rsidRPr="004159E5" w:rsidRDefault="00820078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урок, 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тр.83 №1 (разобрать устно), записать таблицу деления на 2 в тетрадь, №2,№3,№4 (устно), №5 (устно).</w:t>
            </w:r>
          </w:p>
          <w:p w:rsidR="00820078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выучить таблицу деления на 2, уч. стр.83 №6, задача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?.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7E29A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E29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856">
              <w:rPr>
                <w:rFonts w:ascii="Times New Roman" w:hAnsi="Times New Roman"/>
                <w:sz w:val="24"/>
                <w:szCs w:val="24"/>
              </w:rPr>
              <w:t>В гости к вес</w:t>
            </w:r>
            <w:r>
              <w:rPr>
                <w:rFonts w:ascii="Times New Roman" w:hAnsi="Times New Roman"/>
                <w:sz w:val="24"/>
                <w:szCs w:val="24"/>
              </w:rPr>
              <w:t>не. Неживая природа.</w:t>
            </w:r>
          </w:p>
          <w:p w:rsidR="002A66FD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 86-87. </w:t>
            </w:r>
          </w:p>
          <w:p w:rsidR="002A66FD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2A66FD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https://easyen.ru/load/okruzhajushhij_mir/2_klass/prezentacija_k_uroku_57_po_teme_v_gosti_k_vesne/237-1-0-66617</w:t>
              </w:r>
            </w:hyperlink>
          </w:p>
          <w:p w:rsidR="002A66FD" w:rsidRPr="00591856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 просмотр презентации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изучить презентацию (до 10 слайда, берём только неживую природу), работать по учебнику (в презентации всё указано),  записать в тетрадь изменения, происходящие  в неживой природе (слайд 9), записать определение ледохода, половодья.</w:t>
            </w:r>
          </w:p>
          <w:p w:rsidR="002A66FD" w:rsidRDefault="002A66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работа: выучить конспект в тетради, письменно ответить на вопрос </w:t>
            </w:r>
            <w:r w:rsidR="00525013">
              <w:rPr>
                <w:rFonts w:ascii="Times New Roman" w:hAnsi="Times New Roman"/>
                <w:sz w:val="24"/>
                <w:szCs w:val="24"/>
              </w:rPr>
              <w:t xml:space="preserve">«Какие изменения в неживой природе родного края вы можете наблюдать весной?» (кратко)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AF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B538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8F7">
              <w:rPr>
                <w:rFonts w:ascii="Times New Roman" w:hAnsi="Times New Roman"/>
                <w:sz w:val="24"/>
                <w:szCs w:val="24"/>
              </w:rPr>
              <w:t>Работа с бумагой и волокнистыми материалами.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Птица счастья. </w:t>
            </w:r>
            <w:r w:rsidRPr="00B538F7">
              <w:rPr>
                <w:rFonts w:ascii="Times New Roman" w:hAnsi="Times New Roman"/>
                <w:sz w:val="24"/>
                <w:szCs w:val="24"/>
              </w:rPr>
              <w:t>Работа с бумагой. Складывание.</w:t>
            </w:r>
          </w:p>
          <w:p w:rsidR="00E133D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E133D5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https://infourok.ru/prezentaciya-po-tehnologii-applikaciya-rusalka-klass-398072.html</w:t>
              </w:r>
            </w:hyperlink>
          </w:p>
          <w:p w:rsidR="00E133D5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D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E133D5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https://yandex.ru/video/preview/?filmId=15212257326832645320&amp;text=птица%20счастья%20работа%20с%20бумагой%2</w:t>
              </w:r>
              <w:r w:rsidR="00E133D5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0складывание%202%20класс%20презентация&amp;path=wizard&amp;parent-reqid=1585732247228720-382281376425005832504600-man1-4176&amp;redircnt=1585732269.1</w:t>
              </w:r>
            </w:hyperlink>
          </w:p>
          <w:p w:rsidR="00E133D5" w:rsidRPr="004159E5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 презентация,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первую презентацию (вспомнить  технику аппликации), просмотреть видео урок по второй теме, приступить к изготовлению птицы счастья из бумаги.</w:t>
            </w:r>
          </w:p>
          <w:p w:rsidR="00E133D5" w:rsidRDefault="00E133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работа: прислать фото получившейся птицы счастья в факультатив.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DBA" w:rsidRDefault="00B538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8F7">
              <w:rPr>
                <w:rFonts w:ascii="Times New Roman" w:hAnsi="Times New Roman"/>
                <w:sz w:val="24"/>
                <w:szCs w:val="24"/>
              </w:rPr>
              <w:t>Тихие и звонкие цвета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C49AD">
              <w:rPr>
                <w:rFonts w:ascii="Times New Roman" w:hAnsi="Times New Roman"/>
                <w:szCs w:val="24"/>
              </w:rPr>
              <w:t xml:space="preserve"> </w:t>
            </w:r>
            <w:r w:rsidRPr="00B538F7">
              <w:rPr>
                <w:rFonts w:ascii="Times New Roman" w:hAnsi="Times New Roman"/>
                <w:sz w:val="24"/>
                <w:szCs w:val="24"/>
              </w:rPr>
              <w:t>Что такое ритм линий?</w:t>
            </w:r>
          </w:p>
          <w:p w:rsidR="00E308A9" w:rsidRDefault="00B538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9" w:history="1">
              <w:r w:rsidR="00D76DBA" w:rsidRPr="006441B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https://infourok.ru/prezentaciya-po-izobrazitelnomu-iskusstvu-tihie-i-zvonkie-cveta-klass-1768675.html</w:t>
              </w:r>
            </w:hyperlink>
          </w:p>
          <w:p w:rsidR="009540C9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9540C9" w:rsidRPr="006441B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https://infourok.ru/prezentaciya-po-izo-na-temu-chto-takoe-ritm-liniy-klass-2419612.html</w:t>
              </w:r>
            </w:hyperlink>
          </w:p>
          <w:p w:rsidR="009540C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6DBA" w:rsidRPr="00B538F7" w:rsidRDefault="00D76DB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D76D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</w:t>
            </w:r>
            <w:r w:rsidR="009540C9">
              <w:rPr>
                <w:rFonts w:ascii="Times New Roman" w:hAnsi="Times New Roman"/>
                <w:sz w:val="24"/>
                <w:szCs w:val="24"/>
              </w:rPr>
              <w:t>аний, презентации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D76D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Классная работа: просмотреть первую презентацию (познакомиться с понятиями тихие и звонкие цвета), </w:t>
            </w:r>
            <w:r w:rsidR="009540C9">
              <w:rPr>
                <w:rFonts w:ascii="Times New Roman" w:hAnsi="Times New Roman"/>
                <w:sz w:val="24"/>
                <w:szCs w:val="24"/>
              </w:rPr>
              <w:t>просмотреть презентацию №2 (Ритм линий), выполнить задание на 24 слайде.</w:t>
            </w:r>
          </w:p>
          <w:p w:rsidR="009540C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задание: подумай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нарисуй где в природе встречается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ритм линий.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591856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2.</w:t>
            </w:r>
          </w:p>
          <w:p w:rsidR="009540C9" w:rsidRPr="004159E5" w:rsidRDefault="009540C9" w:rsidP="005918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стр.84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тр.84 №1, №2(устно), №4, №6, №7 (устно), №8.</w:t>
            </w:r>
          </w:p>
          <w:p w:rsidR="009540C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уч. стр.84 №3, №5.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5918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 (личное) как часть речи: его значение, употребление в речи (общее представление).</w:t>
            </w:r>
          </w:p>
          <w:p w:rsidR="00F07D87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Учебник:</w:t>
            </w:r>
            <w:r w:rsidR="00954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 100-101</w:t>
            </w:r>
          </w:p>
          <w:p w:rsidR="00F07D87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F07D87" w:rsidRPr="006441B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https://www.youtube.com/watch?v=ikaEtadONvc&amp;feature=emb_rel_err</w:t>
              </w:r>
            </w:hyperlink>
          </w:p>
          <w:p w:rsidR="00F07D87" w:rsidRPr="004159E5" w:rsidRDefault="00F07D8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 видео урок.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9540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</w:t>
            </w:r>
            <w:r w:rsidR="00F31CD1">
              <w:rPr>
                <w:rFonts w:ascii="Times New Roman" w:hAnsi="Times New Roman"/>
                <w:sz w:val="24"/>
                <w:szCs w:val="24"/>
              </w:rPr>
              <w:t>, уч. стр. 100 упр.171, стр.101 правило разобрать,  упр.172 (устно), упр.173.</w:t>
            </w:r>
            <w:proofErr w:type="gramEnd"/>
          </w:p>
          <w:p w:rsidR="00F31CD1" w:rsidRDefault="00F31C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Домашнее задание: стр.101 учить правило,  стр.102 упр.174, прочитать рубрику «Обрати внимание», запомнить написание словарного слова «платок».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8200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E308A9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E308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4DB" w:rsidRPr="007974DB" w:rsidRDefault="007974DB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4DB">
              <w:rPr>
                <w:rFonts w:ascii="Times New Roman" w:hAnsi="Times New Roman"/>
                <w:sz w:val="24"/>
                <w:szCs w:val="24"/>
              </w:rPr>
              <w:t xml:space="preserve">Характеры детей в стихах. </w:t>
            </w:r>
          </w:p>
          <w:p w:rsidR="007974DB" w:rsidRPr="007974DB" w:rsidRDefault="007974DB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4DB">
              <w:rPr>
                <w:rFonts w:ascii="Times New Roman" w:hAnsi="Times New Roman"/>
                <w:sz w:val="24"/>
                <w:szCs w:val="24"/>
              </w:rPr>
              <w:t xml:space="preserve">В. Берестов «Кисточка», </w:t>
            </w:r>
          </w:p>
          <w:p w:rsidR="007974DB" w:rsidRPr="007974DB" w:rsidRDefault="007974DB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4D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974DB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974D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974DB">
              <w:rPr>
                <w:rFonts w:ascii="Times New Roman" w:hAnsi="Times New Roman"/>
                <w:sz w:val="24"/>
                <w:szCs w:val="24"/>
              </w:rPr>
              <w:t>Плим</w:t>
            </w:r>
            <w:proofErr w:type="spellEnd"/>
            <w:r w:rsidRPr="007974DB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7974D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74DB">
              <w:rPr>
                <w:rFonts w:ascii="Times New Roman" w:hAnsi="Times New Roman"/>
                <w:sz w:val="24"/>
                <w:szCs w:val="24"/>
              </w:rPr>
              <w:t xml:space="preserve"> Юмористические ситуации в стихах. И. </w:t>
            </w:r>
            <w:proofErr w:type="spellStart"/>
            <w:r w:rsidRPr="007974DB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</w:p>
          <w:p w:rsidR="00E308A9" w:rsidRPr="007974DB" w:rsidRDefault="007974DB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4DB">
              <w:rPr>
                <w:rFonts w:ascii="Times New Roman" w:hAnsi="Times New Roman"/>
                <w:sz w:val="24"/>
                <w:szCs w:val="24"/>
              </w:rPr>
              <w:t>«В чудной стране»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135D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135D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тр.152-154 выразительно читать, отвечать на вопросы после каждого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сихотворения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устно.</w:t>
            </w:r>
          </w:p>
          <w:p w:rsidR="00135D4D" w:rsidRDefault="00135D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выполнить рисунок к одному из стихотворений и прислать в факультатив.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7974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8A9" w:rsidRDefault="00135D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на еду.татар.ру</w:t>
            </w:r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1772DF" w:rsidRDefault="001772DF" w:rsidP="001772DF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177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177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 </w:t>
            </w:r>
          </w:p>
          <w:p w:rsidR="001772DF" w:rsidRPr="007974DB" w:rsidRDefault="001772DF" w:rsidP="00177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«Умножение и деление </w:t>
            </w:r>
            <w:r w:rsidRPr="00177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2».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3A3CE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 и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0F190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9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 (личное) как часть речи: его значение, употребление в речи (общее представление).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02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B15802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07" w:rsidRPr="000F1907" w:rsidRDefault="000F1907" w:rsidP="000F1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907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Pr="000F1907">
              <w:rPr>
                <w:rFonts w:ascii="Times New Roman" w:hAnsi="Times New Roman"/>
                <w:sz w:val="24"/>
                <w:szCs w:val="24"/>
              </w:rPr>
              <w:br/>
              <w:t xml:space="preserve">общения героев. </w:t>
            </w:r>
          </w:p>
          <w:p w:rsidR="001772DF" w:rsidRPr="007974DB" w:rsidRDefault="000F1907" w:rsidP="000F1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907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0F1907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0F1907">
              <w:rPr>
                <w:rFonts w:ascii="Times New Roman" w:hAnsi="Times New Roman"/>
                <w:sz w:val="24"/>
                <w:szCs w:val="24"/>
              </w:rPr>
              <w:t xml:space="preserve"> «Будем знакомы»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B15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1580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B158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 по учебнику,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1C450C" w:rsidRDefault="000F190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50C">
              <w:rPr>
                <w:rFonts w:ascii="Times New Roman" w:hAnsi="Times New Roman"/>
                <w:sz w:val="24"/>
                <w:szCs w:val="24"/>
              </w:rPr>
              <w:t>В гости к весне. Живая природа.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B15802">
              <w:rPr>
                <w:rFonts w:ascii="Times New Roman" w:hAnsi="Times New Roman"/>
                <w:sz w:val="24"/>
                <w:szCs w:val="24"/>
              </w:rPr>
              <w:t xml:space="preserve"> Презентация.  </w:t>
            </w:r>
            <w:proofErr w:type="spellStart"/>
            <w:r w:rsidR="00B15802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B1580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B1580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презентацией, по тексту учебника, на плат</w:t>
            </w:r>
            <w:r w:rsidR="00643057">
              <w:rPr>
                <w:rFonts w:ascii="Times New Roman" w:hAnsi="Times New Roman"/>
                <w:sz w:val="24"/>
                <w:szCs w:val="24"/>
              </w:rPr>
              <w:t xml:space="preserve">форме </w:t>
            </w:r>
            <w:proofErr w:type="spellStart"/>
            <w:r w:rsidR="00643057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64305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643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 w:rsidR="006430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43057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1C450C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– рассуждение. Структура текста – рассуждения.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643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3057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6430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6430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1C450C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643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3057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64305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643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6430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 и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 w:rsidR="006430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43057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F19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50C" w:rsidRPr="001C450C" w:rsidRDefault="001C450C" w:rsidP="001C45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50C">
              <w:rPr>
                <w:rFonts w:ascii="Times New Roman" w:hAnsi="Times New Roman"/>
                <w:sz w:val="24"/>
                <w:szCs w:val="24"/>
              </w:rPr>
              <w:t xml:space="preserve">Восстановление последовательности событий. </w:t>
            </w:r>
          </w:p>
          <w:p w:rsidR="001772DF" w:rsidRPr="007974DB" w:rsidRDefault="001C450C" w:rsidP="001C45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50C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gramStart"/>
            <w:r w:rsidRPr="001C450C">
              <w:rPr>
                <w:rFonts w:ascii="Times New Roman" w:hAnsi="Times New Roman"/>
                <w:sz w:val="24"/>
                <w:szCs w:val="24"/>
              </w:rPr>
              <w:t>Драгунский</w:t>
            </w:r>
            <w:proofErr w:type="gramEnd"/>
            <w:r w:rsidRPr="001C450C">
              <w:rPr>
                <w:rFonts w:ascii="Times New Roman" w:hAnsi="Times New Roman"/>
                <w:sz w:val="24"/>
                <w:szCs w:val="24"/>
              </w:rPr>
              <w:t xml:space="preserve"> «Тайное становится явным».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643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3057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6430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 в учебнике,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1C450C" w:rsidRDefault="001C450C" w:rsidP="001C450C">
            <w:pPr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</w:t>
            </w:r>
            <w:r w:rsidRPr="001C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теме: «Умножение и деление».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FC6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6397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FC639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FC639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FC63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 и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 w:rsidR="00FC63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C6397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1C450C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с текстом.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6430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E72B56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«Звучит нестареющий Моцарт». Симфония №40. Увертюра. Увертюра. Песня о картинах.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FC6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6397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FC63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397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E72B56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 как слово и его роль в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FC6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6397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FC6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FC63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учебнику.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E72B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E72B56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Закрепление. </w:t>
            </w:r>
            <w:r w:rsidRPr="00E7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FC6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FC63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E72B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E72B56" w:rsidRDefault="00E72B56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B56">
              <w:rPr>
                <w:rFonts w:ascii="Times New Roman" w:hAnsi="Times New Roman"/>
                <w:sz w:val="24"/>
                <w:szCs w:val="24"/>
              </w:rPr>
              <w:t>Россия на карте.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FC6397"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 w:rsidR="00FC6397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="00FC6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FC63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C45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E72B56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B56">
              <w:rPr>
                <w:rFonts w:ascii="Times New Roman" w:hAnsi="Times New Roman"/>
                <w:sz w:val="24"/>
                <w:szCs w:val="24"/>
              </w:rPr>
              <w:t>Использование ветра. Работа с бумагой. Моделирование. Работа с фольгой.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FC6397"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 w:rsidR="00FC6397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="00FC6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FC63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подготовить бумагу, фольгу,   выполнить работу.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E72B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E72B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E72B56" w:rsidRDefault="00E72B56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B56">
              <w:rPr>
                <w:rFonts w:ascii="Times New Roman" w:hAnsi="Times New Roman"/>
                <w:sz w:val="24"/>
                <w:szCs w:val="24"/>
              </w:rPr>
              <w:t>Характер линий.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FC6397"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 w:rsidR="00FC6397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="00FC6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FC63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нарисовать рисунок.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E72B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56" w:rsidRPr="00E72B56" w:rsidRDefault="00E72B56" w:rsidP="00E72B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Умножение числа 3 </w:t>
            </w:r>
          </w:p>
          <w:p w:rsidR="001772DF" w:rsidRPr="00E72B56" w:rsidRDefault="00E72B56" w:rsidP="00E72B5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 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E54C3">
              <w:rPr>
                <w:rFonts w:ascii="Times New Roman" w:hAnsi="Times New Roman"/>
                <w:sz w:val="24"/>
                <w:szCs w:val="24"/>
              </w:rPr>
              <w:t>Работа по учеб</w:t>
            </w:r>
            <w:r>
              <w:rPr>
                <w:rFonts w:ascii="Times New Roman" w:hAnsi="Times New Roman"/>
                <w:sz w:val="24"/>
                <w:szCs w:val="24"/>
              </w:rPr>
              <w:t>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EE54C3" w:rsidRDefault="00EE54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E72B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E72B56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r w:rsidRPr="00E7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предлогов с именами существительными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  <w:r w:rsidR="00C97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97861">
              <w:rPr>
                <w:rFonts w:ascii="Times New Roman" w:hAnsi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="00C978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по учебнику,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7049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7049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043D02" w:rsidRDefault="00043D02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D02">
              <w:rPr>
                <w:rFonts w:ascii="Times New Roman" w:hAnsi="Times New Roman"/>
                <w:sz w:val="24"/>
                <w:szCs w:val="24"/>
              </w:rPr>
              <w:t xml:space="preserve">Обобщение по теме: «И в шутку и всерьёз». </w:t>
            </w:r>
            <w:proofErr w:type="spellStart"/>
            <w:r w:rsidRPr="00043D02">
              <w:rPr>
                <w:rFonts w:ascii="Times New Roman" w:hAnsi="Times New Roman"/>
                <w:b/>
                <w:sz w:val="24"/>
                <w:szCs w:val="24"/>
              </w:rPr>
              <w:t>Вн.чт</w:t>
            </w:r>
            <w:proofErr w:type="spellEnd"/>
            <w:r w:rsidRPr="00043D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43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D02">
              <w:rPr>
                <w:rFonts w:ascii="Times New Roman" w:hAnsi="Times New Roman"/>
                <w:sz w:val="24"/>
                <w:szCs w:val="24"/>
              </w:rPr>
              <w:t>Н.Носов</w:t>
            </w:r>
            <w:proofErr w:type="spellEnd"/>
            <w:r w:rsidRPr="00043D02">
              <w:rPr>
                <w:rFonts w:ascii="Times New Roman" w:hAnsi="Times New Roman"/>
                <w:sz w:val="24"/>
                <w:szCs w:val="24"/>
              </w:rPr>
              <w:t xml:space="preserve"> «Фантазёры».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02" w:rsidRPr="00043D02" w:rsidRDefault="00043D02" w:rsidP="00043D0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Умножение числа 3 </w:t>
            </w:r>
          </w:p>
          <w:p w:rsidR="001772DF" w:rsidRPr="00043D02" w:rsidRDefault="00043D02" w:rsidP="00043D0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 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02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учебнику, работа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43D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C97861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043D02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Единообразное написание предлогов.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C97861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43D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043D02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D02">
              <w:rPr>
                <w:rFonts w:ascii="Times New Roman" w:hAnsi="Times New Roman"/>
                <w:sz w:val="24"/>
                <w:szCs w:val="24"/>
              </w:rPr>
              <w:t>Сходство русского фольклора с американской песенкой. Американская народная песенка «Бульдог по кличке Дог». «Перчатки».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C97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C97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тексту в учебнике, по вопросам.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43D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043D02" w:rsidRDefault="00043D02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D02">
              <w:rPr>
                <w:rFonts w:ascii="Times New Roman" w:hAnsi="Times New Roman"/>
                <w:sz w:val="24"/>
                <w:szCs w:val="24"/>
              </w:rPr>
              <w:t>Проект «Города России».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C97861">
              <w:rPr>
                <w:rFonts w:ascii="Times New Roman" w:hAnsi="Times New Roman"/>
                <w:sz w:val="24"/>
                <w:szCs w:val="24"/>
              </w:rPr>
              <w:t xml:space="preserve"> Презентация.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презентацией, учебником, подготовка проекта по заданной теме.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43D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043D02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 теме «Предлоги».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43D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043D02" w:rsidRDefault="00043D02" w:rsidP="00043D0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137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37AB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137A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43D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29" w:rsidRPr="00843429" w:rsidRDefault="00843429" w:rsidP="00843429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hAnsi="Times New Roman"/>
                <w:sz w:val="24"/>
                <w:szCs w:val="24"/>
              </w:rPr>
              <w:t xml:space="preserve">Сходство русского фольклора с английским. Английская народная </w:t>
            </w:r>
          </w:p>
          <w:p w:rsidR="001772DF" w:rsidRPr="007974DB" w:rsidRDefault="00843429" w:rsidP="008434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hAnsi="Times New Roman"/>
                <w:sz w:val="24"/>
                <w:szCs w:val="24"/>
              </w:rPr>
              <w:t xml:space="preserve">песенка «Храбрецы» Особенность народного французского и немецкого фольклора. Французская народная </w:t>
            </w:r>
            <w:r w:rsidRPr="00843429">
              <w:rPr>
                <w:rFonts w:ascii="Times New Roman" w:hAnsi="Times New Roman"/>
                <w:sz w:val="24"/>
                <w:szCs w:val="24"/>
              </w:rPr>
              <w:lastRenderedPageBreak/>
              <w:t>песенка «</w:t>
            </w:r>
            <w:proofErr w:type="spellStart"/>
            <w:r w:rsidRPr="00843429">
              <w:rPr>
                <w:rFonts w:ascii="Times New Roman" w:hAnsi="Times New Roman"/>
                <w:sz w:val="24"/>
                <w:szCs w:val="24"/>
              </w:rPr>
              <w:t>Сюзон</w:t>
            </w:r>
            <w:proofErr w:type="spellEnd"/>
            <w:r w:rsidRPr="00843429">
              <w:rPr>
                <w:rFonts w:ascii="Times New Roman" w:hAnsi="Times New Roman"/>
                <w:sz w:val="24"/>
                <w:szCs w:val="24"/>
              </w:rPr>
              <w:t xml:space="preserve"> и мотылёк».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043D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043D02" w:rsidRDefault="00043D02" w:rsidP="00043D0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на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137AB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учебнику,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23.04.20 г.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137AB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пройденного материала. </w:t>
            </w:r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Единообразное написание предлогов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137AB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учебнику,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137AB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5038F">
              <w:rPr>
                <w:rFonts w:ascii="Times New Roman" w:hAnsi="Times New Roman"/>
                <w:sz w:val="24"/>
                <w:szCs w:val="24"/>
              </w:rPr>
              <w:t>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Волшебный цветик – </w:t>
            </w:r>
            <w:proofErr w:type="spellStart"/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Музыкальные инструменты (орган). И все это – Бах!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137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37AB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137ABF" w:rsidRDefault="00137ABF" w:rsidP="00137AB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знакомство с </w:t>
            </w:r>
            <w:r w:rsidRPr="00137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произведениями великого немецкого композитора И.-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С.Баха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7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«Менуэт»</w:t>
            </w:r>
            <w:proofErr w:type="gramStart"/>
            <w:r w:rsidRPr="00137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 рекою старый дом», «Токката».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5038F">
              <w:rPr>
                <w:rFonts w:ascii="Times New Roman" w:hAnsi="Times New Roman"/>
                <w:sz w:val="24"/>
                <w:szCs w:val="24"/>
              </w:rPr>
              <w:t>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понятие об однокоренных словах.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137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37ABF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137AB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137AB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5038F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знаний табличного умножения на 2 и 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137AB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учебнику,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37A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5038F">
              <w:rPr>
                <w:rFonts w:ascii="Times New Roman" w:hAnsi="Times New Roman"/>
                <w:sz w:val="24"/>
                <w:szCs w:val="24"/>
              </w:rPr>
              <w:t>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hAnsi="Times New Roman"/>
                <w:sz w:val="24"/>
                <w:szCs w:val="24"/>
              </w:rPr>
              <w:t>Путешествие по Москве</w:t>
            </w:r>
            <w:r w:rsidRPr="00843429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815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503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8150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150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</w:t>
            </w:r>
            <w:r w:rsidR="00294CC2">
              <w:rPr>
                <w:rFonts w:ascii="Times New Roman" w:hAnsi="Times New Roman"/>
                <w:sz w:val="24"/>
                <w:szCs w:val="24"/>
              </w:rPr>
              <w:t>а по учебнику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772D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1772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Pr="007974DB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hAnsi="Times New Roman"/>
                <w:sz w:val="24"/>
                <w:szCs w:val="24"/>
              </w:rPr>
              <w:t>Использование ветра. Работа с бумагой. Моделирование. Работа с фольгой.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Завершение работы.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294C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выполнение изделия</w:t>
            </w:r>
            <w:r w:rsidRPr="00294CC2">
              <w:rPr>
                <w:rFonts w:ascii="Times New Roman" w:hAnsi="Times New Roman"/>
                <w:sz w:val="24"/>
                <w:szCs w:val="24"/>
              </w:rPr>
              <w:t xml:space="preserve"> «Флюгер».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D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843429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hAnsi="Times New Roman"/>
                <w:sz w:val="24"/>
                <w:szCs w:val="24"/>
              </w:rPr>
              <w:t>Ритм пятен. Пропорции выражают характер.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видеоролика, работа по теме урока.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843429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знаний табличного умножения </w:t>
            </w:r>
            <w:r w:rsidRPr="0084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2 и 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294CC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294CC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 и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294CC2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Развитие речи. Редактирование </w:t>
            </w: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текста; восстановление деформированного повествовательного текста. Проверочная работа.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843429" w:rsidP="00B1580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43429">
              <w:rPr>
                <w:rFonts w:ascii="Times New Roman" w:hAnsi="Times New Roman"/>
                <w:sz w:val="24"/>
                <w:szCs w:val="24"/>
              </w:rPr>
              <w:t>Сходство русского фольклора с английским. Английская народная песенка «Храбрецы» Особенность народного французского и немецкого фольклора. Французская народная песенка «</w:t>
            </w:r>
            <w:proofErr w:type="spellStart"/>
            <w:r w:rsidRPr="00843429">
              <w:rPr>
                <w:rFonts w:ascii="Times New Roman" w:hAnsi="Times New Roman"/>
                <w:sz w:val="24"/>
                <w:szCs w:val="24"/>
              </w:rPr>
              <w:t>Сюзон</w:t>
            </w:r>
            <w:proofErr w:type="spellEnd"/>
            <w:r w:rsidRPr="00843429">
              <w:rPr>
                <w:rFonts w:ascii="Times New Roman" w:hAnsi="Times New Roman"/>
                <w:sz w:val="24"/>
                <w:szCs w:val="24"/>
              </w:rPr>
              <w:t xml:space="preserve"> и мотылёк».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843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знаний табличного умножения на 2 и 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</w:t>
            </w: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 словари – за частями речи!»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Презентация.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презентацией и по учебнику. Выполнение проекта.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hAnsi="Times New Roman"/>
                <w:sz w:val="24"/>
                <w:szCs w:val="24"/>
              </w:rPr>
              <w:t>Немецкая народная песенка «Знают мамы, знают дети.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 Прослушивание аудиокниги.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F7" w:rsidRPr="006643F7" w:rsidRDefault="006643F7" w:rsidP="0066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</w:rPr>
              <w:t xml:space="preserve">Московский Кремль. </w:t>
            </w:r>
          </w:p>
          <w:p w:rsidR="0045038F" w:rsidRPr="007974DB" w:rsidRDefault="006643F7" w:rsidP="0066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hAnsi="Times New Roman"/>
                <w:sz w:val="24"/>
                <w:szCs w:val="24"/>
              </w:rPr>
              <w:t>Город по Неве.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294CC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парных звонких и глухих согласных в </w:t>
            </w:r>
            <w:proofErr w:type="gramStart"/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294CC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294CC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 и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294CC2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знаний </w:t>
            </w: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табличного умножения на 2 и 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hAnsi="Times New Roman"/>
                <w:sz w:val="24"/>
                <w:szCs w:val="24"/>
              </w:rPr>
              <w:t>Фантастические события в сказке Шарля Перро «Кот в сапогах».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Прослушивание аудиокниги.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аудиокниги и работа по тексту учебника.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F7" w:rsidRPr="006643F7" w:rsidRDefault="006643F7" w:rsidP="006643F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  <w:p w:rsidR="0045038F" w:rsidRPr="007974DB" w:rsidRDefault="006643F7" w:rsidP="0066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теме: </w:t>
            </w: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«Решение задач».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парных звонких и глухих согласных в </w:t>
            </w:r>
            <w:proofErr w:type="gramStart"/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B7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F7" w:rsidRPr="006643F7" w:rsidRDefault="006643F7" w:rsidP="0066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в движении. Попутная песня.</w:t>
            </w:r>
          </w:p>
          <w:p w:rsidR="006643F7" w:rsidRPr="006643F7" w:rsidRDefault="006643F7" w:rsidP="0066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учит людей понимать друг друга. Два </w:t>
            </w:r>
          </w:p>
          <w:p w:rsidR="0045038F" w:rsidRPr="006643F7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лада (легенда).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294C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прослушивание музыкальных произведений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Г.Свиридова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М.Глинки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B7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797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Подлежащее и сказуемое – главные члены предложения. Связь слов в предложении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294CC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294CC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 и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294CC2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B7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F7" w:rsidRPr="006643F7" w:rsidRDefault="006643F7" w:rsidP="006643F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  <w:p w:rsidR="0045038F" w:rsidRPr="007974DB" w:rsidRDefault="006643F7" w:rsidP="0066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теме: </w:t>
            </w:r>
            <w:r w:rsidRPr="006643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«Решение задач».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294CC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294CC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учебнику,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  <w:p w:rsidR="00294CC2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B7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F7" w:rsidRPr="006643F7" w:rsidRDefault="006643F7" w:rsidP="0066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3F7">
              <w:rPr>
                <w:rFonts w:ascii="Times New Roman" w:eastAsia="Times New Roman" w:hAnsi="Times New Roman"/>
                <w:sz w:val="24"/>
                <w:szCs w:val="24"/>
              </w:rPr>
              <w:t xml:space="preserve">Московский Кремль. </w:t>
            </w:r>
          </w:p>
          <w:p w:rsidR="0045038F" w:rsidRPr="007974DB" w:rsidRDefault="006643F7" w:rsidP="0066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hAnsi="Times New Roman"/>
                <w:sz w:val="24"/>
                <w:szCs w:val="24"/>
              </w:rPr>
              <w:t>Город по Неве.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294C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5038F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4503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B7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Pr="007974DB" w:rsidRDefault="006643F7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F7">
              <w:rPr>
                <w:rFonts w:ascii="Times New Roman" w:hAnsi="Times New Roman"/>
                <w:sz w:val="24"/>
                <w:szCs w:val="24"/>
              </w:rPr>
              <w:t>Книгопечатание. Работа с бумагой и картоном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3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  <w:r w:rsidR="0029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4CC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294C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294C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изготовление </w:t>
            </w:r>
            <w:r w:rsidR="00A2480A">
              <w:rPr>
                <w:rFonts w:ascii="Times New Roman" w:hAnsi="Times New Roman"/>
                <w:sz w:val="24"/>
                <w:szCs w:val="24"/>
              </w:rPr>
              <w:t>книжки – ширмы.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664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8F" w:rsidRDefault="00B158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1E7CB6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1E7CB6">
              <w:rPr>
                <w:rFonts w:ascii="Times New Roman" w:hAnsi="Times New Roman"/>
                <w:sz w:val="24"/>
                <w:szCs w:val="24"/>
              </w:rPr>
              <w:t>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1E7C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797C93" w:rsidRDefault="00E14A95" w:rsidP="00AE3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hAnsi="Times New Roman"/>
                <w:sz w:val="24"/>
                <w:szCs w:val="24"/>
              </w:rPr>
              <w:t xml:space="preserve">Путешествие по планете.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1E7CB6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1E7C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1E7C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797C93" w:rsidP="006643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Распространенные и нераспространенные предложения.</w:t>
            </w:r>
          </w:p>
          <w:p w:rsidR="00797C93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знаний об алфавите.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1E7CB6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1E7C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1E7C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F3" w:rsidRPr="008A17F3" w:rsidRDefault="008A17F3" w:rsidP="008A17F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</w:t>
            </w:r>
          </w:p>
          <w:p w:rsidR="001E7CB6" w:rsidRPr="006643F7" w:rsidRDefault="008A17F3" w:rsidP="008A17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«Решение уравнений». Закрепление </w:t>
            </w:r>
            <w:proofErr w:type="gramStart"/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 «Числа от 1 до 100 и число 0».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1E7CB6" w:rsidTr="0066135A">
        <w:trPr>
          <w:trHeight w:val="12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1E7C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1E7C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Pr="006643F7" w:rsidRDefault="0066135A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35A">
              <w:rPr>
                <w:rFonts w:ascii="Times New Roman" w:hAnsi="Times New Roman"/>
                <w:sz w:val="24"/>
                <w:szCs w:val="24"/>
              </w:rPr>
              <w:t xml:space="preserve">Реальность </w:t>
            </w:r>
            <w:r w:rsidRPr="0066135A">
              <w:rPr>
                <w:rFonts w:ascii="Times New Roman" w:hAnsi="Times New Roman"/>
                <w:sz w:val="24"/>
                <w:szCs w:val="24"/>
              </w:rPr>
              <w:br/>
              <w:t>и фантастика в сказке Шарля Перро «Красная шапочка».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 w:rsidP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аудиосказки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1E7CB6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«Числовые выражения».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B6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Упражнение в написании проверяемых безударных гласных, </w:t>
            </w: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мягкий знак в середине слова.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D946DB" w:rsidRDefault="00D946DB" w:rsidP="00D94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и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узыка. Весна. Осень. Печаль моя</w:t>
            </w:r>
            <w:r w:rsidRPr="00D9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946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9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Первый.  Мир композитора. Могут ли иссякнуть мелодии?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</w:t>
            </w:r>
            <w:r w:rsidR="00910DCF">
              <w:rPr>
                <w:rFonts w:ascii="Times New Roman" w:hAnsi="Times New Roman"/>
                <w:sz w:val="24"/>
                <w:szCs w:val="24"/>
              </w:rPr>
              <w:t xml:space="preserve">музыкального произведения </w:t>
            </w:r>
            <w:proofErr w:type="spellStart"/>
            <w:r w:rsidR="00910DCF">
              <w:rPr>
                <w:rFonts w:ascii="Times New Roman" w:hAnsi="Times New Roman"/>
                <w:sz w:val="24"/>
                <w:szCs w:val="24"/>
              </w:rPr>
              <w:t>Г.Свиридова</w:t>
            </w:r>
            <w:proofErr w:type="spellEnd"/>
            <w:r w:rsidR="00910D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10DCF">
              <w:rPr>
                <w:rFonts w:ascii="Times New Roman" w:hAnsi="Times New Roman"/>
                <w:sz w:val="24"/>
                <w:szCs w:val="24"/>
              </w:rPr>
              <w:t>М.Глинки</w:t>
            </w:r>
            <w:proofErr w:type="spellEnd"/>
            <w:r w:rsidR="00910D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гласных, парных согласных в </w:t>
            </w:r>
            <w:proofErr w:type="gramStart"/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вычитание. Свойства сложения».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r w:rsidR="00DF64B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AE3FE8" w:rsidP="00AE3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hAnsi="Times New Roman"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D946DB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6DB">
              <w:rPr>
                <w:rFonts w:ascii="Times New Roman" w:hAnsi="Times New Roman"/>
                <w:sz w:val="24"/>
                <w:szCs w:val="24"/>
              </w:rPr>
              <w:t>Способы поиска информации. Поиск информации в Интернете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теме.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D946DB" w:rsidRDefault="00D946DB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6DB">
              <w:rPr>
                <w:rFonts w:ascii="Times New Roman" w:hAnsi="Times New Roman"/>
                <w:sz w:val="24"/>
                <w:szCs w:val="24"/>
              </w:rPr>
              <w:t>Ритм линий и пятен, цвет, пропорции – средства выразительности.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по теме: </w:t>
            </w: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«Сложение и вычитание. Свойства сложения».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897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гласных, парных согласных в </w:t>
            </w:r>
            <w:proofErr w:type="gramStart"/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910DCF">
        <w:trPr>
          <w:trHeight w:val="14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35A" w:rsidRPr="0066135A" w:rsidRDefault="0066135A" w:rsidP="0066135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66135A">
              <w:rPr>
                <w:rFonts w:ascii="Times New Roman" w:hAnsi="Times New Roman"/>
                <w:sz w:val="24"/>
                <w:szCs w:val="24"/>
              </w:rPr>
              <w:t xml:space="preserve">Воспитание мудрости и смекалки. </w:t>
            </w:r>
          </w:p>
          <w:p w:rsidR="00E14A95" w:rsidRPr="006643F7" w:rsidRDefault="0066135A" w:rsidP="00661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35A">
              <w:rPr>
                <w:rFonts w:ascii="Times New Roman" w:hAnsi="Times New Roman"/>
                <w:sz w:val="24"/>
                <w:szCs w:val="24"/>
              </w:rPr>
              <w:t>Г. Х. Ан</w:t>
            </w:r>
            <w:r w:rsidR="00910DCF">
              <w:rPr>
                <w:rFonts w:ascii="Times New Roman" w:hAnsi="Times New Roman"/>
                <w:sz w:val="24"/>
                <w:szCs w:val="24"/>
              </w:rPr>
              <w:t>дерсен «Принцесса на горошине».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заданий, прослушивание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аудиосказки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гласных, парных согласных в </w:t>
            </w:r>
            <w:proofErr w:type="gramStart"/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литерное чтение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hAnsi="Times New Roman"/>
                <w:sz w:val="24"/>
                <w:szCs w:val="24"/>
              </w:rPr>
              <w:t xml:space="preserve">Противопоставление красоты внешней и внутренней. </w:t>
            </w:r>
            <w:proofErr w:type="spellStart"/>
            <w:r w:rsidRPr="008A17F3">
              <w:rPr>
                <w:rFonts w:ascii="Times New Roman" w:hAnsi="Times New Roman"/>
                <w:sz w:val="24"/>
                <w:szCs w:val="24"/>
              </w:rPr>
              <w:t>Эни</w:t>
            </w:r>
            <w:proofErr w:type="spellEnd"/>
            <w:r w:rsidRPr="008A17F3">
              <w:rPr>
                <w:rFonts w:ascii="Times New Roman" w:hAnsi="Times New Roman"/>
                <w:sz w:val="24"/>
                <w:szCs w:val="24"/>
              </w:rPr>
              <w:t xml:space="preserve"> Хогарт «</w:t>
            </w:r>
            <w:proofErr w:type="spellStart"/>
            <w:r w:rsidRPr="008A17F3">
              <w:rPr>
                <w:rFonts w:ascii="Times New Roman" w:hAnsi="Times New Roman"/>
                <w:sz w:val="24"/>
                <w:szCs w:val="24"/>
              </w:rPr>
              <w:t>Мафин</w:t>
            </w:r>
            <w:proofErr w:type="spellEnd"/>
            <w:r w:rsidRPr="008A17F3">
              <w:rPr>
                <w:rFonts w:ascii="Times New Roman" w:hAnsi="Times New Roman"/>
                <w:sz w:val="24"/>
                <w:szCs w:val="24"/>
              </w:rPr>
              <w:t xml:space="preserve"> и паук».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797C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90672">
              <w:rPr>
                <w:rFonts w:ascii="Times New Roman" w:hAnsi="Times New Roman"/>
                <w:sz w:val="24"/>
                <w:szCs w:val="24"/>
              </w:rPr>
              <w:t>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AE3FE8" w:rsidRDefault="00AE3FE8" w:rsidP="00AE3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FE8">
              <w:rPr>
                <w:rFonts w:ascii="Times New Roman" w:hAnsi="Times New Roman"/>
                <w:sz w:val="24"/>
                <w:szCs w:val="24"/>
              </w:rPr>
              <w:t>Страны мира.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10D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797C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90672">
              <w:rPr>
                <w:rFonts w:ascii="Times New Roman" w:hAnsi="Times New Roman"/>
                <w:sz w:val="24"/>
                <w:szCs w:val="24"/>
              </w:rPr>
              <w:t>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797C93" w:rsidRDefault="00797C93" w:rsidP="00797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правил переноса слов с мягким зна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 и буквой Й в середине слова.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797C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9067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9732FB" w:rsidRDefault="009732FB" w:rsidP="009732FB"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797C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490672">
              <w:rPr>
                <w:rFonts w:ascii="Times New Roman" w:hAnsi="Times New Roman"/>
                <w:sz w:val="24"/>
                <w:szCs w:val="24"/>
              </w:rPr>
              <w:t>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hAnsi="Times New Roman"/>
                <w:sz w:val="24"/>
                <w:szCs w:val="24"/>
              </w:rPr>
              <w:t xml:space="preserve">Противопоставление красоты внешней и внутренней. </w:t>
            </w:r>
            <w:proofErr w:type="spellStart"/>
            <w:r w:rsidRPr="008A17F3">
              <w:rPr>
                <w:rFonts w:ascii="Times New Roman" w:hAnsi="Times New Roman"/>
                <w:sz w:val="24"/>
                <w:szCs w:val="24"/>
              </w:rPr>
              <w:t>Эни</w:t>
            </w:r>
            <w:proofErr w:type="spellEnd"/>
            <w:r w:rsidRPr="008A17F3">
              <w:rPr>
                <w:rFonts w:ascii="Times New Roman" w:hAnsi="Times New Roman"/>
                <w:sz w:val="24"/>
                <w:szCs w:val="24"/>
              </w:rPr>
              <w:t xml:space="preserve"> Хогарт «</w:t>
            </w:r>
            <w:proofErr w:type="spellStart"/>
            <w:r w:rsidRPr="008A17F3">
              <w:rPr>
                <w:rFonts w:ascii="Times New Roman" w:hAnsi="Times New Roman"/>
                <w:sz w:val="24"/>
                <w:szCs w:val="24"/>
              </w:rPr>
              <w:t>Мафин</w:t>
            </w:r>
            <w:proofErr w:type="spellEnd"/>
            <w:r w:rsidRPr="008A17F3">
              <w:rPr>
                <w:rFonts w:ascii="Times New Roman" w:hAnsi="Times New Roman"/>
                <w:sz w:val="24"/>
                <w:szCs w:val="24"/>
              </w:rPr>
              <w:t xml:space="preserve"> и паук».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E14A95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E14A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сведений об имени существительном, имени прилагательном и глаголе.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A95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490672" w:rsidTr="00D946DB">
        <w:trPr>
          <w:trHeight w:val="5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Pr="006643F7" w:rsidRDefault="00D946DB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4 четверти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490672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сведений </w:t>
            </w: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 имени существительном, имени прилагательном и глаголе.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490672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490672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Pr="006643F7" w:rsidRDefault="00AE3FE8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FE8">
              <w:rPr>
                <w:rFonts w:ascii="Times New Roman" w:hAnsi="Times New Roman"/>
                <w:sz w:val="24"/>
                <w:szCs w:val="24"/>
              </w:rPr>
              <w:t>Впереди лето. Проверим себя и оценим свои достижения по разделу: «Путешествия».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490672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906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Pr="006643F7" w:rsidRDefault="00D946DB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6DB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490672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Pr="00D946DB" w:rsidRDefault="00D946DB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6DB">
              <w:rPr>
                <w:rFonts w:ascii="Times New Roman" w:hAnsi="Times New Roman"/>
                <w:sz w:val="24"/>
                <w:szCs w:val="24"/>
              </w:rPr>
              <w:t>Обобщающий урок года.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72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382A7A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Pr="006643F7" w:rsidRDefault="008A17F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«Сложение и вычитание в пределах 100».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382A7A" w:rsidTr="008A17F3">
        <w:trPr>
          <w:trHeight w:val="1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Pr="006643F7" w:rsidRDefault="00797C93" w:rsidP="00664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сведений об имени существительном, имени прилагательном и глаголе.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группе в ВК, 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4E46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дополнительными материалами (карточки).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382A7A" w:rsidTr="003F234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382A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Pr="006643F7" w:rsidRDefault="008A17F3" w:rsidP="008A1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7F3">
              <w:rPr>
                <w:rFonts w:ascii="Times New Roman" w:hAnsi="Times New Roman"/>
                <w:sz w:val="24"/>
                <w:szCs w:val="24"/>
              </w:rPr>
              <w:t xml:space="preserve">Юмор в стихах. </w:t>
            </w:r>
            <w:r w:rsidRPr="008A17F3">
              <w:rPr>
                <w:rFonts w:ascii="Times New Roman" w:hAnsi="Times New Roman"/>
                <w:sz w:val="24"/>
                <w:szCs w:val="24"/>
              </w:rPr>
              <w:br/>
              <w:t>К. Чуковский «</w:t>
            </w:r>
            <w:proofErr w:type="spellStart"/>
            <w:r w:rsidRPr="008A17F3">
              <w:rPr>
                <w:rFonts w:ascii="Times New Roman" w:hAnsi="Times New Roman"/>
                <w:sz w:val="24"/>
                <w:szCs w:val="24"/>
              </w:rPr>
              <w:t>Котауси</w:t>
            </w:r>
            <w:proofErr w:type="spellEnd"/>
            <w:r w:rsidRPr="008A17F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A17F3">
              <w:rPr>
                <w:rFonts w:ascii="Times New Roman" w:hAnsi="Times New Roman"/>
                <w:sz w:val="24"/>
                <w:szCs w:val="24"/>
              </w:rPr>
              <w:t>Мауси</w:t>
            </w:r>
            <w:proofErr w:type="spellEnd"/>
            <w:r w:rsidRPr="008A17F3">
              <w:rPr>
                <w:rFonts w:ascii="Times New Roman" w:hAnsi="Times New Roman"/>
                <w:sz w:val="24"/>
                <w:szCs w:val="24"/>
              </w:rPr>
              <w:t>». Обобщение по разделу «Литература зарубежных стран».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7A" w:rsidRDefault="009732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</w:tbl>
    <w:p w:rsidR="00FE40FB" w:rsidRDefault="00FE40FB"/>
    <w:sectPr w:rsidR="00FE40FB" w:rsidSect="003207C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C6"/>
    <w:rsid w:val="00043D02"/>
    <w:rsid w:val="000E1AF1"/>
    <w:rsid w:val="000F1907"/>
    <w:rsid w:val="001156FF"/>
    <w:rsid w:val="00135D4D"/>
    <w:rsid w:val="00137ABF"/>
    <w:rsid w:val="001772DF"/>
    <w:rsid w:val="00181107"/>
    <w:rsid w:val="001C450C"/>
    <w:rsid w:val="001D7650"/>
    <w:rsid w:val="001E7CB6"/>
    <w:rsid w:val="00231E7D"/>
    <w:rsid w:val="002677AC"/>
    <w:rsid w:val="00294CC2"/>
    <w:rsid w:val="002A66FD"/>
    <w:rsid w:val="003207C6"/>
    <w:rsid w:val="00332280"/>
    <w:rsid w:val="00373B49"/>
    <w:rsid w:val="00382A7A"/>
    <w:rsid w:val="003A3CEF"/>
    <w:rsid w:val="003B7633"/>
    <w:rsid w:val="003F234F"/>
    <w:rsid w:val="0045038F"/>
    <w:rsid w:val="00475DB9"/>
    <w:rsid w:val="00490672"/>
    <w:rsid w:val="004D742D"/>
    <w:rsid w:val="004E4687"/>
    <w:rsid w:val="004E4D58"/>
    <w:rsid w:val="00525013"/>
    <w:rsid w:val="00560E72"/>
    <w:rsid w:val="00591856"/>
    <w:rsid w:val="00620B18"/>
    <w:rsid w:val="00643057"/>
    <w:rsid w:val="0066135A"/>
    <w:rsid w:val="006643F7"/>
    <w:rsid w:val="00671E39"/>
    <w:rsid w:val="006B75E6"/>
    <w:rsid w:val="0070494D"/>
    <w:rsid w:val="007974DB"/>
    <w:rsid w:val="00797C93"/>
    <w:rsid w:val="007E29AF"/>
    <w:rsid w:val="007E5C07"/>
    <w:rsid w:val="008148C6"/>
    <w:rsid w:val="00815034"/>
    <w:rsid w:val="00820078"/>
    <w:rsid w:val="00843429"/>
    <w:rsid w:val="00877EF6"/>
    <w:rsid w:val="008972CB"/>
    <w:rsid w:val="008A17F3"/>
    <w:rsid w:val="00910DCF"/>
    <w:rsid w:val="009540C9"/>
    <w:rsid w:val="0096090D"/>
    <w:rsid w:val="009732FB"/>
    <w:rsid w:val="00A07DC5"/>
    <w:rsid w:val="00A2480A"/>
    <w:rsid w:val="00A57BCA"/>
    <w:rsid w:val="00AC3BCA"/>
    <w:rsid w:val="00AE3FE8"/>
    <w:rsid w:val="00B15802"/>
    <w:rsid w:val="00B538F7"/>
    <w:rsid w:val="00BF5AB8"/>
    <w:rsid w:val="00C00C80"/>
    <w:rsid w:val="00C97861"/>
    <w:rsid w:val="00D55DD8"/>
    <w:rsid w:val="00D617F8"/>
    <w:rsid w:val="00D76DBA"/>
    <w:rsid w:val="00D81F3E"/>
    <w:rsid w:val="00D946DB"/>
    <w:rsid w:val="00DD38D9"/>
    <w:rsid w:val="00DF64B7"/>
    <w:rsid w:val="00E133D5"/>
    <w:rsid w:val="00E14A95"/>
    <w:rsid w:val="00E308A9"/>
    <w:rsid w:val="00E72B56"/>
    <w:rsid w:val="00EE54C3"/>
    <w:rsid w:val="00EF0593"/>
    <w:rsid w:val="00F07D87"/>
    <w:rsid w:val="00F31CD1"/>
    <w:rsid w:val="00FC6397"/>
    <w:rsid w:val="00FE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0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5D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77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0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5D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77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9gaOnoxa9Q&amp;feature=emb_logo" TargetMode="External"/><Relationship Id="rId13" Type="http://schemas.openxmlformats.org/officeDocument/2006/relationships/hyperlink" Target="https://www.youtube.com/watch?v=sv_XTbFyZY4" TargetMode="External"/><Relationship Id="rId18" Type="http://schemas.openxmlformats.org/officeDocument/2006/relationships/hyperlink" Target="https://yandex.ru/video/preview/?filmId=15212257326832645320&amp;text=&#1087;&#1090;&#1080;&#1094;&#1072;%20&#1089;&#1095;&#1072;&#1089;&#1090;&#1100;&#1103;%20&#1088;&#1072;&#1073;&#1086;&#1090;&#1072;%20&#1089;%20&#1073;&#1091;&#1084;&#1072;&#1075;&#1086;&#1081;%20&#1089;&#1082;&#1083;&#1072;&#1076;&#1099;&#1074;&#1072;&#1085;&#1080;&#1077;%202%20&#1082;&#1083;&#1072;&#1089;&#1089;%20&#1087;&#1088;&#1077;&#1079;&#1077;&#1085;&#1090;&#1072;&#1094;&#1080;&#1103;&amp;path=wizard&amp;parent-reqid=1585732247228720-382281376425005832504600-man1-4176&amp;redircnt=1585732269.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ikaEtadONvc&amp;feature=emb_rel_err" TargetMode="External"/><Relationship Id="rId7" Type="http://schemas.openxmlformats.org/officeDocument/2006/relationships/hyperlink" Target="https://www.youtube.com/watch?v=Qmg4suLLN48" TargetMode="External"/><Relationship Id="rId12" Type="http://schemas.openxmlformats.org/officeDocument/2006/relationships/hyperlink" Target="https://yandex.ru/video/preview?filmId=5419161718227495297&amp;text=&#1057;&#1080;&#1084;&#1092;&#1086;&#1085;&#1080;&#1095;&#1077;&#1089;&#1082;&#1072;&#1103;+&#1089;&#1082;&#1072;&#1079;&#1082;&#1072;+%28&#1057;.+&#1055;&#1088;&#1086;&#1082;&#1086;&#1092;&#1100;&#1077;&#1074;+" TargetMode="External"/><Relationship Id="rId17" Type="http://schemas.openxmlformats.org/officeDocument/2006/relationships/hyperlink" Target="https://infourok.ru/prezentaciya-po-tehnologii-applikaciya-rusalka-klass-39807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asyen.ru/load/okruzhajushhij_mir/2_klass/prezentacija_k_uroku_57_po_teme_v_gosti_k_vesne/237-1-0-66617" TargetMode="External"/><Relationship Id="rId20" Type="http://schemas.openxmlformats.org/officeDocument/2006/relationships/hyperlink" Target="https://infourok.ru/prezentaciya-po-izo-na-temu-chto-takoe-ritm-liniy-klass-241961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asyen.ru/load/okruzhajushhij_mir/2_klass/prezentacija_k_uroku_54_formy_zemnoj_poverkhnosti/237-1-0-66455" TargetMode="External"/><Relationship Id="rId11" Type="http://schemas.openxmlformats.org/officeDocument/2006/relationships/hyperlink" Target="https://www.youtube.com/watch?v=HIGH1Q9EMAY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8659910116426478744&amp;text=2%20&#1082;&#1083;&#1072;&#1089;&#1089;%20&#1074;&#1080;&#1076;&#1077;&#1086;%20&#1091;&#1088;&#1086;&#1082;%20&#1044;&#1077;&#1083;&#1077;&#1085;&#1080;&#1077;%20&#1085;&#1072;%202.&amp;path=wizard&amp;parent-reqid=1585729927870170-1818287672048245340505163-prestable-app-host-sas-web-yp-217&amp;redircnt=1585730076.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ffmM7cpYwGs" TargetMode="External"/><Relationship Id="rId19" Type="http://schemas.openxmlformats.org/officeDocument/2006/relationships/hyperlink" Target="https://infourok.ru/prezentaciya-po-izobrazitelnomu-iskusstvu-tihie-i-zvonkie-cveta-klass-176867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2QLyS-PfSk" TargetMode="External"/><Relationship Id="rId14" Type="http://schemas.openxmlformats.org/officeDocument/2006/relationships/hyperlink" Target="https://yandex.ru/video/preview/?filmId=11781659765223767138&amp;text=2+&#1082;&#1083;&#1072;&#1089;&#1089;+&#1056;&#1086;&#1083;&#1100;+&#1080;&#1084;&#1077;&#1085;+&#1087;&#1088;&#1080;&#1083;&#1072;&#1075;&#1072;&#1090;&#1077;&#1083;&#1100;&#1085;&#1099;&#1093;+&#1074;+&#1090;&#1077;&#1082;&#1089;&#1090;&#1077;+&#8211;+&#1086;&#1087;&#1080;&#1089;&#1072;&#1085;&#1080;&#1080;.+&#1074;&#1080;&#1076;&#1077;&#1086;&#1091;&#1088;&#1086;&#1082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9F9FF-B3F7-4875-A47C-5E3A815B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18</Pages>
  <Words>3988</Words>
  <Characters>22736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2020-03-31T12:40:00Z</dcterms:created>
  <dcterms:modified xsi:type="dcterms:W3CDTF">2020-05-24T20:11:00Z</dcterms:modified>
</cp:coreProperties>
</file>